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07D4" w14:textId="77777777" w:rsidR="00D057A6" w:rsidRDefault="00D057A6" w:rsidP="008D70B2">
      <w:pPr>
        <w:spacing w:line="320" w:lineRule="exact"/>
        <w:ind w:leftChars="100" w:left="210"/>
        <w:jc w:val="right"/>
        <w:rPr>
          <w:rFonts w:ascii="ＭＳ 明朝" w:eastAsia="DengXian" w:hAnsi="ＭＳ 明朝" w:cs="ＭＳ 明朝"/>
          <w:lang w:eastAsia="zh-CN"/>
        </w:rPr>
      </w:pPr>
      <w:r w:rsidRPr="00D057A6">
        <w:rPr>
          <w:rFonts w:ascii="ＭＳ 明朝" w:hAnsi="ＭＳ 明朝" w:cs="ＭＳ 明朝" w:hint="eastAsia"/>
          <w:lang w:eastAsia="zh-CN"/>
        </w:rPr>
        <w:t>（文書番号）</w:t>
      </w:r>
    </w:p>
    <w:p w14:paraId="0824FD6D" w14:textId="77777777" w:rsidR="008D70B2" w:rsidRPr="00F53A02" w:rsidRDefault="00F53A02" w:rsidP="008D70B2">
      <w:pPr>
        <w:spacing w:line="320" w:lineRule="exact"/>
        <w:ind w:leftChars="100" w:left="210"/>
        <w:jc w:val="right"/>
        <w:rPr>
          <w:rFonts w:ascii="ＭＳ 明朝" w:eastAsia="DengXian"/>
          <w:lang w:eastAsia="zh-CN"/>
        </w:rPr>
      </w:pPr>
      <w:r>
        <w:rPr>
          <w:rFonts w:ascii="ＭＳ 明朝" w:hAnsi="ＭＳ 明朝" w:cs="ＭＳ 明朝" w:hint="eastAsia"/>
          <w:lang w:eastAsia="zh-CN"/>
        </w:rPr>
        <w:t xml:space="preserve">　　年</w:t>
      </w:r>
      <w:r>
        <w:rPr>
          <w:rFonts w:ascii="ＭＳ 明朝" w:hAnsi="ＭＳ 明朝" w:cs="ＭＳ 明朝" w:hint="eastAsia"/>
          <w:lang w:eastAsia="zh-TW"/>
        </w:rPr>
        <w:t xml:space="preserve">　</w:t>
      </w:r>
      <w:r>
        <w:rPr>
          <w:rFonts w:ascii="ＭＳ 明朝" w:hAnsi="ＭＳ 明朝" w:cs="ＭＳ 明朝" w:hint="eastAsia"/>
          <w:lang w:eastAsia="zh-CN"/>
        </w:rPr>
        <w:t xml:space="preserve">　月</w:t>
      </w:r>
      <w:r>
        <w:rPr>
          <w:rFonts w:ascii="ＭＳ 明朝" w:hAnsi="ＭＳ 明朝" w:cs="ＭＳ 明朝" w:hint="eastAsia"/>
          <w:lang w:eastAsia="zh-TW"/>
        </w:rPr>
        <w:t xml:space="preserve">　</w:t>
      </w:r>
      <w:r>
        <w:rPr>
          <w:rFonts w:ascii="ＭＳ 明朝" w:hAnsi="ＭＳ 明朝" w:cs="ＭＳ 明朝" w:hint="eastAsia"/>
          <w:lang w:eastAsia="zh-CN"/>
        </w:rPr>
        <w:t xml:space="preserve">　日</w:t>
      </w:r>
    </w:p>
    <w:p w14:paraId="0E1AF4ED" w14:textId="77777777" w:rsidR="008D70B2" w:rsidRPr="00F53A02" w:rsidRDefault="008D70B2" w:rsidP="008D70B2">
      <w:pPr>
        <w:spacing w:line="320" w:lineRule="exact"/>
      </w:pPr>
      <w:r w:rsidRPr="00F53A02">
        <w:rPr>
          <w:rFonts w:hint="eastAsia"/>
          <w:lang w:eastAsia="zh-TW"/>
        </w:rPr>
        <w:t xml:space="preserve">　</w:t>
      </w:r>
      <w:r w:rsidRPr="00F53A02">
        <w:rPr>
          <w:rFonts w:hint="eastAsia"/>
        </w:rPr>
        <w:t>国立国会図書館長　殿</w:t>
      </w:r>
    </w:p>
    <w:p w14:paraId="3B32CFA9" w14:textId="440B9B6E" w:rsidR="008D70B2" w:rsidRPr="00F53A02" w:rsidRDefault="00F53A02" w:rsidP="00BC18E7">
      <w:pPr>
        <w:spacing w:line="320" w:lineRule="exact"/>
        <w:ind w:left="5040" w:firstLine="840"/>
        <w:jc w:val="right"/>
        <w:rPr>
          <w:lang w:eastAsia="zh-TW"/>
        </w:rPr>
      </w:pPr>
      <w:r w:rsidRPr="00F53A02">
        <w:rPr>
          <w:rFonts w:hint="eastAsia"/>
          <w:noProof/>
          <w:lang w:eastAsia="zh-TW"/>
        </w:rPr>
        <w:t>（申請</w:t>
      </w:r>
      <w:r w:rsidR="00BC18E7">
        <w:rPr>
          <w:rFonts w:hint="eastAsia"/>
          <w:noProof/>
          <w:lang w:eastAsia="zh-TW"/>
        </w:rPr>
        <w:t>機関名</w:t>
      </w:r>
      <w:r w:rsidRPr="00F53A02">
        <w:rPr>
          <w:rFonts w:hint="eastAsia"/>
          <w:noProof/>
          <w:lang w:eastAsia="zh-TW"/>
        </w:rPr>
        <w:t>）</w:t>
      </w:r>
    </w:p>
    <w:p w14:paraId="27555CA4" w14:textId="2DC5F983" w:rsidR="008D70B2" w:rsidRPr="00F53A02" w:rsidRDefault="00F53A02" w:rsidP="00BC18E7">
      <w:pPr>
        <w:spacing w:line="320" w:lineRule="exact"/>
        <w:jc w:val="right"/>
        <w:rPr>
          <w:lang w:eastAsia="zh-TW"/>
        </w:rPr>
      </w:pPr>
      <w:r w:rsidRPr="00F53A02">
        <w:rPr>
          <w:rFonts w:hint="eastAsia"/>
          <w:lang w:eastAsia="zh-TW"/>
        </w:rPr>
        <w:t>（申請</w:t>
      </w:r>
      <w:r w:rsidR="00BC18E7">
        <w:rPr>
          <w:rFonts w:hint="eastAsia"/>
          <w:lang w:eastAsia="zh-TW"/>
        </w:rPr>
        <w:t>機関代表者肩書　申請機関代表者氏名</w:t>
      </w:r>
      <w:r w:rsidRPr="00F53A02">
        <w:rPr>
          <w:rFonts w:hint="eastAsia"/>
          <w:lang w:eastAsia="zh-TW"/>
        </w:rPr>
        <w:t>）</w:t>
      </w:r>
    </w:p>
    <w:p w14:paraId="10CFB5AE" w14:textId="722FD278" w:rsidR="008D70B2" w:rsidRDefault="008D70B2" w:rsidP="008D70B2">
      <w:pPr>
        <w:spacing w:line="320" w:lineRule="exact"/>
        <w:jc w:val="center"/>
        <w:rPr>
          <w:lang w:eastAsia="zh-TW"/>
        </w:rPr>
      </w:pPr>
    </w:p>
    <w:p w14:paraId="2FAA28A6" w14:textId="2DE6473E" w:rsidR="00C34B75" w:rsidRDefault="00C34B75" w:rsidP="008D70B2">
      <w:pPr>
        <w:spacing w:line="320" w:lineRule="exact"/>
        <w:jc w:val="center"/>
        <w:rPr>
          <w:lang w:eastAsia="zh-TW"/>
        </w:rPr>
      </w:pPr>
    </w:p>
    <w:p w14:paraId="7647CE51" w14:textId="77777777" w:rsidR="00C34B75" w:rsidRPr="00F53A02" w:rsidRDefault="00C34B75" w:rsidP="008D70B2">
      <w:pPr>
        <w:spacing w:line="320" w:lineRule="exact"/>
        <w:jc w:val="center"/>
        <w:rPr>
          <w:lang w:eastAsia="zh-TW"/>
        </w:rPr>
      </w:pPr>
    </w:p>
    <w:p w14:paraId="0B798D3C" w14:textId="71254E53" w:rsidR="008D70B2" w:rsidRDefault="00BC18E7" w:rsidP="00C34B75">
      <w:pPr>
        <w:spacing w:line="320" w:lineRule="exact"/>
        <w:jc w:val="center"/>
      </w:pPr>
      <w:r>
        <w:rPr>
          <w:rFonts w:hint="eastAsia"/>
        </w:rPr>
        <w:t>図書館間貸出制度加入について</w:t>
      </w:r>
      <w:r w:rsidR="008D70B2">
        <w:rPr>
          <w:rFonts w:hint="eastAsia"/>
        </w:rPr>
        <w:t>（申請）</w:t>
      </w:r>
    </w:p>
    <w:p w14:paraId="512BF30A" w14:textId="77777777" w:rsidR="008D70B2" w:rsidRPr="00314702" w:rsidRDefault="008D70B2" w:rsidP="008D70B2">
      <w:pPr>
        <w:spacing w:line="320" w:lineRule="exact"/>
      </w:pPr>
    </w:p>
    <w:p w14:paraId="0BAD910C" w14:textId="6077D2D3" w:rsidR="008D70B2" w:rsidRDefault="008D70B2" w:rsidP="00BC18E7">
      <w:pPr>
        <w:spacing w:line="320" w:lineRule="exact"/>
        <w:ind w:firstLineChars="100" w:firstLine="210"/>
      </w:pPr>
      <w:r>
        <w:rPr>
          <w:rFonts w:hint="eastAsia"/>
        </w:rPr>
        <w:t>以下の機関について、国立国会図書館資料利用規則（</w:t>
      </w:r>
      <w:r w:rsidR="006C62D7">
        <w:rPr>
          <w:rFonts w:hint="eastAsia"/>
        </w:rPr>
        <w:t>令和</w:t>
      </w:r>
      <w:r w:rsidR="006C62D7">
        <w:t>4</w:t>
      </w:r>
      <w:r>
        <w:rPr>
          <w:rFonts w:hint="eastAsia"/>
        </w:rPr>
        <w:t xml:space="preserve"> </w:t>
      </w:r>
      <w:r>
        <w:rPr>
          <w:rFonts w:hint="eastAsia"/>
        </w:rPr>
        <w:t>年国立国会図書館規則第</w:t>
      </w:r>
      <w:r w:rsidR="00150B3E">
        <w:rPr>
          <w:rFonts w:hint="eastAsia"/>
        </w:rPr>
        <w:t>1</w:t>
      </w:r>
      <w:r>
        <w:rPr>
          <w:rFonts w:hint="eastAsia"/>
        </w:rPr>
        <w:t>号）</w:t>
      </w:r>
      <w:r w:rsidRPr="00885E99">
        <w:rPr>
          <w:rFonts w:hint="eastAsia"/>
        </w:rPr>
        <w:t>第</w:t>
      </w:r>
      <w:r w:rsidR="00BC18E7">
        <w:rPr>
          <w:rFonts w:hint="eastAsia"/>
        </w:rPr>
        <w:t>52</w:t>
      </w:r>
      <w:r w:rsidR="00D00754">
        <w:rPr>
          <w:rFonts w:hint="eastAsia"/>
        </w:rPr>
        <w:t>条</w:t>
      </w:r>
      <w:r w:rsidR="006C62D7">
        <w:rPr>
          <w:rFonts w:hint="eastAsia"/>
        </w:rPr>
        <w:t>第</w:t>
      </w:r>
      <w:r w:rsidR="006C62D7">
        <w:rPr>
          <w:rFonts w:hint="eastAsia"/>
        </w:rPr>
        <w:t>2</w:t>
      </w:r>
      <w:r w:rsidR="006C62D7">
        <w:rPr>
          <w:rFonts w:hint="eastAsia"/>
        </w:rPr>
        <w:t>項</w:t>
      </w:r>
      <w:r>
        <w:rPr>
          <w:rFonts w:hint="eastAsia"/>
        </w:rPr>
        <w:t>の規定により、</w:t>
      </w:r>
      <w:r w:rsidR="00BC18E7">
        <w:rPr>
          <w:rFonts w:hint="eastAsia"/>
        </w:rPr>
        <w:t>収集資料の図書館間貸出しを受けることができる図書館等としての承認を申請します。</w:t>
      </w:r>
    </w:p>
    <w:p w14:paraId="1CA226B2" w14:textId="77777777" w:rsidR="008D70B2" w:rsidRDefault="008D70B2" w:rsidP="008D70B2">
      <w:pPr>
        <w:spacing w:line="32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17"/>
        <w:gridCol w:w="5786"/>
      </w:tblGrid>
      <w:tr w:rsidR="008D70B2" w:rsidRPr="00BA660D" w14:paraId="064F9B28" w14:textId="77777777" w:rsidTr="00AB2230">
        <w:trPr>
          <w:jc w:val="center"/>
        </w:trPr>
        <w:tc>
          <w:tcPr>
            <w:tcW w:w="8170" w:type="dxa"/>
            <w:gridSpan w:val="3"/>
            <w:tcBorders>
              <w:bottom w:val="single" w:sz="4" w:space="0" w:color="auto"/>
            </w:tcBorders>
            <w:shd w:val="clear" w:color="auto" w:fill="auto"/>
          </w:tcPr>
          <w:p w14:paraId="13B32A06" w14:textId="08F1BC99" w:rsidR="008D70B2" w:rsidRPr="00BC18E7" w:rsidRDefault="008D70B2" w:rsidP="006C62D7">
            <w:pPr>
              <w:spacing w:line="320" w:lineRule="exact"/>
              <w:rPr>
                <w:b/>
                <w:bCs/>
              </w:rPr>
            </w:pPr>
            <w:r w:rsidRPr="00BC18E7">
              <w:rPr>
                <w:rFonts w:hint="eastAsia"/>
                <w:b/>
                <w:bCs/>
              </w:rPr>
              <w:t>（　　）</w:t>
            </w:r>
            <w:r w:rsidR="00BC18E7" w:rsidRPr="00BC18E7">
              <w:rPr>
                <w:rFonts w:hint="eastAsia"/>
                <w:b/>
                <w:bCs/>
              </w:rPr>
              <w:t xml:space="preserve">　「貸出し」の承認を希望</w:t>
            </w:r>
          </w:p>
          <w:p w14:paraId="42BAE99C" w14:textId="77777777" w:rsidR="008D70B2" w:rsidRDefault="002437D4" w:rsidP="000D0B29">
            <w:pPr>
              <w:spacing w:line="320" w:lineRule="exact"/>
            </w:pPr>
            <w:r w:rsidRPr="002437D4">
              <w:rPr>
                <w:rFonts w:hint="eastAsia"/>
              </w:rPr>
              <w:t>利用に当たっては、国立国会図書館資料利用規則及び次の事項を遵守します。</w:t>
            </w:r>
          </w:p>
          <w:p w14:paraId="4CC4E92B" w14:textId="7F0AFB22" w:rsidR="002437D4" w:rsidRDefault="002437D4" w:rsidP="002437D4">
            <w:pPr>
              <w:pStyle w:val="ae"/>
              <w:numPr>
                <w:ilvl w:val="0"/>
                <w:numId w:val="2"/>
              </w:numPr>
              <w:spacing w:line="320" w:lineRule="exact"/>
              <w:ind w:leftChars="0"/>
            </w:pPr>
            <w:r w:rsidRPr="002437D4">
              <w:rPr>
                <w:rFonts w:hint="eastAsia"/>
              </w:rPr>
              <w:t>貸出しを受けた資料の閲覧は、館内の閲覧室内に限ります。</w:t>
            </w:r>
          </w:p>
          <w:p w14:paraId="3F02320B" w14:textId="4C6B828F" w:rsidR="002437D4" w:rsidRDefault="002437D4" w:rsidP="002437D4">
            <w:pPr>
              <w:pStyle w:val="ae"/>
              <w:numPr>
                <w:ilvl w:val="0"/>
                <w:numId w:val="2"/>
              </w:numPr>
              <w:spacing w:line="320" w:lineRule="exact"/>
              <w:ind w:leftChars="0"/>
            </w:pPr>
            <w:r w:rsidRPr="002437D4">
              <w:rPr>
                <w:rFonts w:hint="eastAsia"/>
              </w:rPr>
              <w:t>貸出しを受けた資料の複写は行いません。</w:t>
            </w:r>
          </w:p>
          <w:p w14:paraId="1F7E988E" w14:textId="77777777" w:rsidR="002437D4" w:rsidRDefault="002437D4" w:rsidP="002437D4">
            <w:pPr>
              <w:pStyle w:val="ae"/>
              <w:numPr>
                <w:ilvl w:val="0"/>
                <w:numId w:val="2"/>
              </w:numPr>
              <w:spacing w:line="320" w:lineRule="exact"/>
              <w:ind w:leftChars="0"/>
            </w:pPr>
            <w:r w:rsidRPr="002437D4">
              <w:rPr>
                <w:rFonts w:hint="eastAsia"/>
              </w:rPr>
              <w:t>貸出しを受けた資料を亡失又は損傷した場合は、直ちにその旨を貴館に通知し、貴館の指示に従います。</w:t>
            </w:r>
          </w:p>
          <w:p w14:paraId="5B5FD3DD" w14:textId="7A89B9AB" w:rsidR="002437D4" w:rsidRPr="002437D4" w:rsidRDefault="002437D4" w:rsidP="002437D4">
            <w:pPr>
              <w:spacing w:line="320" w:lineRule="exact"/>
            </w:pPr>
          </w:p>
        </w:tc>
      </w:tr>
      <w:tr w:rsidR="00BC18E7" w:rsidRPr="00BA660D" w14:paraId="25703E89" w14:textId="77777777" w:rsidTr="00AB2230">
        <w:trPr>
          <w:jc w:val="center"/>
        </w:trPr>
        <w:tc>
          <w:tcPr>
            <w:tcW w:w="8170" w:type="dxa"/>
            <w:gridSpan w:val="3"/>
            <w:tcBorders>
              <w:bottom w:val="single" w:sz="4" w:space="0" w:color="auto"/>
            </w:tcBorders>
            <w:shd w:val="clear" w:color="auto" w:fill="auto"/>
          </w:tcPr>
          <w:p w14:paraId="47E2D367" w14:textId="77777777" w:rsidR="00BC18E7" w:rsidRDefault="00BC18E7" w:rsidP="006C62D7">
            <w:pPr>
              <w:spacing w:line="320" w:lineRule="exact"/>
              <w:rPr>
                <w:b/>
                <w:bCs/>
              </w:rPr>
            </w:pPr>
            <w:r w:rsidRPr="00BC18E7">
              <w:rPr>
                <w:rFonts w:hint="eastAsia"/>
                <w:b/>
                <w:bCs/>
              </w:rPr>
              <w:t>（　　）　「貸出し及び複写」の承認を希望</w:t>
            </w:r>
          </w:p>
          <w:p w14:paraId="395B9590" w14:textId="77777777" w:rsidR="002437D4" w:rsidRPr="002437D4" w:rsidRDefault="002437D4" w:rsidP="002437D4">
            <w:pPr>
              <w:spacing w:line="320" w:lineRule="exact"/>
            </w:pPr>
            <w:r w:rsidRPr="002437D4">
              <w:rPr>
                <w:rFonts w:hint="eastAsia"/>
              </w:rPr>
              <w:t>利用に当たっては、国立国会図書館資料利用規則及び次の事項を遵守します。</w:t>
            </w:r>
          </w:p>
          <w:p w14:paraId="0B24E21E" w14:textId="77D5B0D9" w:rsidR="002437D4" w:rsidRDefault="002437D4" w:rsidP="002437D4">
            <w:pPr>
              <w:pStyle w:val="ae"/>
              <w:numPr>
                <w:ilvl w:val="0"/>
                <w:numId w:val="3"/>
              </w:numPr>
              <w:spacing w:line="320" w:lineRule="exact"/>
              <w:ind w:leftChars="0"/>
            </w:pPr>
            <w:r w:rsidRPr="002437D4">
              <w:rPr>
                <w:rFonts w:hint="eastAsia"/>
              </w:rPr>
              <w:t>貸出しを受けた資料の閲覧は、館内の閲覧室内に限ります。</w:t>
            </w:r>
          </w:p>
          <w:p w14:paraId="647D2974" w14:textId="533642C5" w:rsidR="002437D4" w:rsidRDefault="002437D4" w:rsidP="002437D4">
            <w:pPr>
              <w:pStyle w:val="ae"/>
              <w:numPr>
                <w:ilvl w:val="0"/>
                <w:numId w:val="3"/>
              </w:numPr>
              <w:spacing w:line="320" w:lineRule="exact"/>
              <w:ind w:leftChars="0"/>
            </w:pPr>
            <w:r w:rsidRPr="002437D4">
              <w:rPr>
                <w:rFonts w:hint="eastAsia"/>
              </w:rPr>
              <w:t>貸出しを受けた資料の複写は、貴館が複写可能と指定した資料に限ります。</w:t>
            </w:r>
          </w:p>
          <w:p w14:paraId="6611465D" w14:textId="764C5D0F" w:rsidR="002437D4" w:rsidRDefault="002437D4" w:rsidP="002437D4">
            <w:pPr>
              <w:pStyle w:val="ae"/>
              <w:numPr>
                <w:ilvl w:val="0"/>
                <w:numId w:val="3"/>
              </w:numPr>
              <w:spacing w:line="320" w:lineRule="exact"/>
              <w:ind w:leftChars="0"/>
            </w:pPr>
            <w:r>
              <w:rPr>
                <w:rFonts w:hint="eastAsia"/>
              </w:rPr>
              <w:t>貸出しを受けた資料の複写物の作成は、その複写物を利用者の求めに応じて提供する場合にのみ行います。</w:t>
            </w:r>
          </w:p>
          <w:p w14:paraId="553B07EF" w14:textId="28C9B899" w:rsidR="002437D4" w:rsidRDefault="002437D4" w:rsidP="002437D4">
            <w:pPr>
              <w:pStyle w:val="ae"/>
              <w:numPr>
                <w:ilvl w:val="0"/>
                <w:numId w:val="3"/>
              </w:numPr>
              <w:spacing w:line="320" w:lineRule="exact"/>
              <w:ind w:leftChars="0"/>
            </w:pPr>
            <w:r w:rsidRPr="002437D4">
              <w:rPr>
                <w:rFonts w:hint="eastAsia"/>
              </w:rPr>
              <w:t>貸出しを受けた資料の複写物の作成は、職員が行います。</w:t>
            </w:r>
          </w:p>
          <w:p w14:paraId="09858963" w14:textId="3BDF459D" w:rsidR="002437D4" w:rsidRDefault="002437D4" w:rsidP="002437D4">
            <w:pPr>
              <w:pStyle w:val="ae"/>
              <w:numPr>
                <w:ilvl w:val="0"/>
                <w:numId w:val="3"/>
              </w:numPr>
              <w:spacing w:line="320" w:lineRule="exact"/>
              <w:ind w:leftChars="0"/>
            </w:pPr>
            <w:r w:rsidRPr="002437D4">
              <w:rPr>
                <w:rFonts w:hint="eastAsia"/>
              </w:rPr>
              <w:t>複写物の作成を行った場合は、複写記録を作成し、貴館に提出します。</w:t>
            </w:r>
          </w:p>
          <w:p w14:paraId="2E7F2B98" w14:textId="4C4D119D" w:rsidR="002437D4" w:rsidRPr="002437D4" w:rsidRDefault="002437D4" w:rsidP="002437D4">
            <w:pPr>
              <w:pStyle w:val="ae"/>
              <w:numPr>
                <w:ilvl w:val="0"/>
                <w:numId w:val="3"/>
              </w:numPr>
              <w:spacing w:line="320" w:lineRule="exact"/>
              <w:ind w:leftChars="0"/>
            </w:pPr>
            <w:r>
              <w:rPr>
                <w:rFonts w:hint="eastAsia"/>
              </w:rPr>
              <w:t>貸出しを受けた資料を亡失又は損傷した場合は、直ちにその旨を貴館に通知し、貴館の指示に従います。</w:t>
            </w:r>
          </w:p>
          <w:p w14:paraId="7B4872FD" w14:textId="2B48592F" w:rsidR="002437D4" w:rsidRPr="00BC18E7" w:rsidRDefault="002437D4" w:rsidP="002437D4">
            <w:pPr>
              <w:spacing w:line="320" w:lineRule="exact"/>
              <w:rPr>
                <w:b/>
                <w:bCs/>
              </w:rPr>
            </w:pPr>
          </w:p>
        </w:tc>
      </w:tr>
      <w:tr w:rsidR="008D70B2" w:rsidRPr="00BA660D" w14:paraId="229FBC7B" w14:textId="77777777" w:rsidTr="00AB2230">
        <w:trPr>
          <w:trHeight w:val="493"/>
          <w:jc w:val="center"/>
        </w:trPr>
        <w:tc>
          <w:tcPr>
            <w:tcW w:w="2384" w:type="dxa"/>
            <w:gridSpan w:val="2"/>
            <w:tcBorders>
              <w:bottom w:val="dashed" w:sz="4" w:space="0" w:color="auto"/>
              <w:right w:val="single" w:sz="4" w:space="0" w:color="auto"/>
            </w:tcBorders>
            <w:shd w:val="clear" w:color="auto" w:fill="auto"/>
            <w:vAlign w:val="center"/>
          </w:tcPr>
          <w:p w14:paraId="37000727" w14:textId="77777777" w:rsidR="008D70B2" w:rsidRPr="00BA660D" w:rsidRDefault="008D70B2" w:rsidP="005F7844">
            <w:pPr>
              <w:spacing w:line="320" w:lineRule="exact"/>
              <w:jc w:val="center"/>
            </w:pPr>
            <w:r w:rsidRPr="00BA660D">
              <w:rPr>
                <w:rFonts w:hint="eastAsia"/>
              </w:rPr>
              <w:t>フリガナ</w:t>
            </w:r>
          </w:p>
        </w:tc>
        <w:tc>
          <w:tcPr>
            <w:tcW w:w="5786" w:type="dxa"/>
            <w:tcBorders>
              <w:left w:val="single" w:sz="4" w:space="0" w:color="auto"/>
              <w:bottom w:val="dashed" w:sz="4" w:space="0" w:color="auto"/>
            </w:tcBorders>
            <w:shd w:val="clear" w:color="auto" w:fill="auto"/>
          </w:tcPr>
          <w:p w14:paraId="171F30CC" w14:textId="77777777" w:rsidR="008D70B2" w:rsidRPr="00BA660D" w:rsidRDefault="008D70B2" w:rsidP="005F7844">
            <w:pPr>
              <w:spacing w:line="320" w:lineRule="exact"/>
            </w:pPr>
          </w:p>
        </w:tc>
      </w:tr>
      <w:tr w:rsidR="008D70B2" w:rsidRPr="00BA660D" w14:paraId="16544E1C" w14:textId="77777777" w:rsidTr="00AB2230">
        <w:trPr>
          <w:trHeight w:val="839"/>
          <w:jc w:val="center"/>
        </w:trPr>
        <w:tc>
          <w:tcPr>
            <w:tcW w:w="2384" w:type="dxa"/>
            <w:gridSpan w:val="2"/>
            <w:tcBorders>
              <w:top w:val="dashed" w:sz="4" w:space="0" w:color="auto"/>
            </w:tcBorders>
            <w:shd w:val="clear" w:color="auto" w:fill="auto"/>
          </w:tcPr>
          <w:p w14:paraId="650E8144" w14:textId="77777777" w:rsidR="008D70B2" w:rsidRPr="00BA660D" w:rsidRDefault="008D70B2" w:rsidP="005F7844">
            <w:pPr>
              <w:spacing w:line="320" w:lineRule="exact"/>
              <w:jc w:val="center"/>
            </w:pPr>
            <w:r w:rsidRPr="00BA660D">
              <w:rPr>
                <w:rFonts w:hint="eastAsia"/>
              </w:rPr>
              <w:t>機関の名称</w:t>
            </w:r>
            <w:r w:rsidRPr="00947A45">
              <w:rPr>
                <w:rFonts w:hint="eastAsia"/>
                <w:vertAlign w:val="superscript"/>
              </w:rPr>
              <w:t>※</w:t>
            </w:r>
          </w:p>
        </w:tc>
        <w:tc>
          <w:tcPr>
            <w:tcW w:w="5786" w:type="dxa"/>
            <w:tcBorders>
              <w:top w:val="dashed" w:sz="4" w:space="0" w:color="auto"/>
            </w:tcBorders>
            <w:shd w:val="clear" w:color="auto" w:fill="auto"/>
          </w:tcPr>
          <w:p w14:paraId="7881EB96" w14:textId="77777777" w:rsidR="008D70B2" w:rsidRPr="00BA660D" w:rsidRDefault="008D70B2" w:rsidP="005F7844">
            <w:pPr>
              <w:spacing w:line="320" w:lineRule="exact"/>
            </w:pPr>
          </w:p>
          <w:p w14:paraId="2B37CA30" w14:textId="77777777" w:rsidR="008D70B2" w:rsidRPr="00BA660D" w:rsidRDefault="008D70B2" w:rsidP="005F7844">
            <w:pPr>
              <w:spacing w:line="320" w:lineRule="exact"/>
            </w:pPr>
          </w:p>
        </w:tc>
      </w:tr>
      <w:tr w:rsidR="008D70B2" w:rsidRPr="00BA660D" w14:paraId="44B581A3" w14:textId="77777777" w:rsidTr="00AB2230">
        <w:trPr>
          <w:trHeight w:val="413"/>
          <w:jc w:val="center"/>
        </w:trPr>
        <w:tc>
          <w:tcPr>
            <w:tcW w:w="2384" w:type="dxa"/>
            <w:gridSpan w:val="2"/>
            <w:shd w:val="clear" w:color="auto" w:fill="auto"/>
          </w:tcPr>
          <w:p w14:paraId="3B454444" w14:textId="77777777" w:rsidR="008D70B2" w:rsidRPr="00BA660D" w:rsidRDefault="008D70B2" w:rsidP="005F7844">
            <w:pPr>
              <w:spacing w:line="320" w:lineRule="exact"/>
              <w:jc w:val="center"/>
            </w:pPr>
            <w:r w:rsidRPr="00BA660D">
              <w:rPr>
                <w:rFonts w:hint="eastAsia"/>
              </w:rPr>
              <w:t>機関の長の氏名</w:t>
            </w:r>
          </w:p>
        </w:tc>
        <w:tc>
          <w:tcPr>
            <w:tcW w:w="5786" w:type="dxa"/>
            <w:shd w:val="clear" w:color="auto" w:fill="auto"/>
          </w:tcPr>
          <w:p w14:paraId="6B58B21A" w14:textId="77777777" w:rsidR="008D70B2" w:rsidRPr="00BA660D" w:rsidRDefault="008D70B2" w:rsidP="005F7844">
            <w:pPr>
              <w:spacing w:line="320" w:lineRule="exact"/>
            </w:pPr>
          </w:p>
        </w:tc>
      </w:tr>
      <w:tr w:rsidR="008D70B2" w:rsidRPr="00BA660D" w14:paraId="3883727A" w14:textId="77777777" w:rsidTr="00AB2230">
        <w:trPr>
          <w:trHeight w:val="1128"/>
          <w:jc w:val="center"/>
        </w:trPr>
        <w:tc>
          <w:tcPr>
            <w:tcW w:w="2384" w:type="dxa"/>
            <w:gridSpan w:val="2"/>
            <w:shd w:val="clear" w:color="auto" w:fill="auto"/>
          </w:tcPr>
          <w:p w14:paraId="023B1D2A" w14:textId="77777777" w:rsidR="008D70B2" w:rsidRPr="00BA660D" w:rsidRDefault="008D70B2" w:rsidP="005F7844">
            <w:pPr>
              <w:spacing w:line="320" w:lineRule="exact"/>
              <w:jc w:val="center"/>
            </w:pPr>
            <w:r w:rsidRPr="00BA660D">
              <w:rPr>
                <w:rFonts w:hint="eastAsia"/>
              </w:rPr>
              <w:lastRenderedPageBreak/>
              <w:t>所在地</w:t>
            </w:r>
            <w:r w:rsidRPr="00947A45">
              <w:rPr>
                <w:rFonts w:hint="eastAsia"/>
                <w:vertAlign w:val="superscript"/>
              </w:rPr>
              <w:t>※</w:t>
            </w:r>
          </w:p>
        </w:tc>
        <w:tc>
          <w:tcPr>
            <w:tcW w:w="5786" w:type="dxa"/>
            <w:shd w:val="clear" w:color="auto" w:fill="auto"/>
          </w:tcPr>
          <w:p w14:paraId="30DA8AA8" w14:textId="77777777" w:rsidR="008D70B2" w:rsidRPr="00BA660D" w:rsidRDefault="008D70B2" w:rsidP="005F7844">
            <w:pPr>
              <w:spacing w:line="320" w:lineRule="exact"/>
            </w:pPr>
            <w:r w:rsidRPr="00BA660D">
              <w:rPr>
                <w:rFonts w:hint="eastAsia"/>
              </w:rPr>
              <w:t>〒　　　－</w:t>
            </w:r>
          </w:p>
          <w:p w14:paraId="4B0623ED" w14:textId="77777777" w:rsidR="008D70B2" w:rsidRPr="00BA660D" w:rsidRDefault="008D70B2" w:rsidP="005F7844">
            <w:pPr>
              <w:spacing w:line="320" w:lineRule="exact"/>
            </w:pPr>
          </w:p>
          <w:p w14:paraId="459D2439" w14:textId="77777777" w:rsidR="008D70B2" w:rsidRPr="00BA660D" w:rsidRDefault="008D70B2" w:rsidP="005F7844">
            <w:pPr>
              <w:spacing w:line="320" w:lineRule="exact"/>
            </w:pPr>
          </w:p>
        </w:tc>
      </w:tr>
      <w:tr w:rsidR="008D70B2" w:rsidRPr="00BA660D" w14:paraId="07C5E81C" w14:textId="77777777" w:rsidTr="00AB2230">
        <w:trPr>
          <w:jc w:val="center"/>
        </w:trPr>
        <w:tc>
          <w:tcPr>
            <w:tcW w:w="567" w:type="dxa"/>
            <w:vMerge w:val="restart"/>
            <w:shd w:val="clear" w:color="auto" w:fill="auto"/>
            <w:textDirection w:val="tbRlV"/>
          </w:tcPr>
          <w:p w14:paraId="25CB8F02" w14:textId="77777777" w:rsidR="008D70B2" w:rsidRPr="00BA660D" w:rsidRDefault="008D70B2" w:rsidP="005F7844">
            <w:pPr>
              <w:spacing w:line="320" w:lineRule="exact"/>
              <w:ind w:left="113" w:right="113"/>
              <w:jc w:val="center"/>
            </w:pPr>
            <w:r w:rsidRPr="00BA660D">
              <w:rPr>
                <w:rFonts w:hint="eastAsia"/>
              </w:rPr>
              <w:t>連　絡　先</w:t>
            </w:r>
          </w:p>
        </w:tc>
        <w:tc>
          <w:tcPr>
            <w:tcW w:w="1817" w:type="dxa"/>
            <w:shd w:val="clear" w:color="auto" w:fill="auto"/>
          </w:tcPr>
          <w:p w14:paraId="1913C2E8" w14:textId="40E46E84" w:rsidR="001A2FF0" w:rsidRDefault="001A2FF0" w:rsidP="005F7844">
            <w:pPr>
              <w:spacing w:line="320" w:lineRule="exact"/>
              <w:jc w:val="center"/>
            </w:pPr>
            <w:r>
              <w:rPr>
                <w:rFonts w:hint="eastAsia"/>
              </w:rPr>
              <w:t>担当部署及び</w:t>
            </w:r>
          </w:p>
          <w:p w14:paraId="0D3A0DA8" w14:textId="2FC0F8C1" w:rsidR="008D70B2" w:rsidRPr="00BA660D" w:rsidRDefault="008D70B2" w:rsidP="005F7844">
            <w:pPr>
              <w:spacing w:line="320" w:lineRule="exact"/>
              <w:jc w:val="center"/>
            </w:pPr>
            <w:r w:rsidRPr="00BA660D">
              <w:rPr>
                <w:rFonts w:hint="eastAsia"/>
              </w:rPr>
              <w:t>担当者氏名</w:t>
            </w:r>
          </w:p>
        </w:tc>
        <w:tc>
          <w:tcPr>
            <w:tcW w:w="5786" w:type="dxa"/>
            <w:shd w:val="clear" w:color="auto" w:fill="auto"/>
          </w:tcPr>
          <w:p w14:paraId="072A95EA" w14:textId="77777777" w:rsidR="008D70B2" w:rsidRPr="00BA660D" w:rsidRDefault="008D70B2" w:rsidP="005F7844">
            <w:pPr>
              <w:spacing w:line="320" w:lineRule="exact"/>
              <w:jc w:val="right"/>
            </w:pPr>
          </w:p>
        </w:tc>
      </w:tr>
      <w:tr w:rsidR="008D70B2" w:rsidRPr="00BA660D" w14:paraId="0DB6FEDA" w14:textId="77777777" w:rsidTr="00AB2230">
        <w:trPr>
          <w:jc w:val="center"/>
        </w:trPr>
        <w:tc>
          <w:tcPr>
            <w:tcW w:w="567" w:type="dxa"/>
            <w:vMerge/>
            <w:shd w:val="clear" w:color="auto" w:fill="auto"/>
            <w:textDirection w:val="tbRlV"/>
          </w:tcPr>
          <w:p w14:paraId="4E663331" w14:textId="77777777" w:rsidR="008D70B2" w:rsidRPr="00BA660D" w:rsidRDefault="008D70B2" w:rsidP="005F7844">
            <w:pPr>
              <w:spacing w:line="320" w:lineRule="exact"/>
              <w:ind w:left="113" w:right="113"/>
            </w:pPr>
          </w:p>
        </w:tc>
        <w:tc>
          <w:tcPr>
            <w:tcW w:w="1817" w:type="dxa"/>
            <w:shd w:val="clear" w:color="auto" w:fill="auto"/>
          </w:tcPr>
          <w:p w14:paraId="41C6C168" w14:textId="77777777" w:rsidR="008D70B2" w:rsidRPr="00BA660D" w:rsidRDefault="008D70B2" w:rsidP="005F7844">
            <w:pPr>
              <w:spacing w:line="320" w:lineRule="exact"/>
              <w:jc w:val="center"/>
            </w:pPr>
            <w:r w:rsidRPr="00BA660D">
              <w:rPr>
                <w:rFonts w:hint="eastAsia"/>
              </w:rPr>
              <w:t>電話番号</w:t>
            </w:r>
            <w:r w:rsidRPr="00947A45">
              <w:rPr>
                <w:rFonts w:hint="eastAsia"/>
                <w:vertAlign w:val="superscript"/>
              </w:rPr>
              <w:t>※</w:t>
            </w:r>
          </w:p>
        </w:tc>
        <w:tc>
          <w:tcPr>
            <w:tcW w:w="5786" w:type="dxa"/>
            <w:shd w:val="clear" w:color="auto" w:fill="auto"/>
          </w:tcPr>
          <w:p w14:paraId="00F68E1F" w14:textId="77777777" w:rsidR="008D70B2" w:rsidRPr="00BA660D" w:rsidRDefault="008D70B2" w:rsidP="005F7844">
            <w:pPr>
              <w:spacing w:line="320" w:lineRule="exact"/>
              <w:jc w:val="right"/>
              <w:rPr>
                <w:lang w:eastAsia="zh-CN"/>
              </w:rPr>
            </w:pPr>
            <w:r w:rsidRPr="00BA660D">
              <w:rPr>
                <w:rFonts w:hint="eastAsia"/>
                <w:lang w:eastAsia="zh-CN"/>
              </w:rPr>
              <w:t>（内線　　　　　　）</w:t>
            </w:r>
          </w:p>
        </w:tc>
      </w:tr>
      <w:tr w:rsidR="008D70B2" w:rsidRPr="00BA660D" w14:paraId="0B27309E" w14:textId="77777777" w:rsidTr="00AB2230">
        <w:trPr>
          <w:jc w:val="center"/>
        </w:trPr>
        <w:tc>
          <w:tcPr>
            <w:tcW w:w="567" w:type="dxa"/>
            <w:vMerge/>
            <w:shd w:val="clear" w:color="auto" w:fill="auto"/>
            <w:textDirection w:val="tbRlV"/>
          </w:tcPr>
          <w:p w14:paraId="405B9E87" w14:textId="77777777" w:rsidR="008D70B2" w:rsidRPr="00BA660D" w:rsidRDefault="008D70B2" w:rsidP="005F7844">
            <w:pPr>
              <w:spacing w:line="320" w:lineRule="exact"/>
              <w:ind w:left="113" w:right="113"/>
              <w:rPr>
                <w:lang w:eastAsia="zh-CN"/>
              </w:rPr>
            </w:pPr>
          </w:p>
        </w:tc>
        <w:tc>
          <w:tcPr>
            <w:tcW w:w="1817" w:type="dxa"/>
            <w:shd w:val="clear" w:color="auto" w:fill="auto"/>
          </w:tcPr>
          <w:p w14:paraId="15DD8244" w14:textId="77777777" w:rsidR="008D70B2" w:rsidRPr="00BA660D" w:rsidRDefault="008D70B2" w:rsidP="005F7844">
            <w:pPr>
              <w:spacing w:line="320" w:lineRule="exact"/>
              <w:jc w:val="center"/>
            </w:pPr>
            <w:r w:rsidRPr="00BA660D">
              <w:rPr>
                <w:rFonts w:hint="eastAsia"/>
              </w:rPr>
              <w:t>FAX</w:t>
            </w:r>
            <w:r w:rsidRPr="00BA660D">
              <w:rPr>
                <w:rFonts w:hint="eastAsia"/>
              </w:rPr>
              <w:t>番号</w:t>
            </w:r>
            <w:r w:rsidRPr="00947A45">
              <w:rPr>
                <w:rFonts w:hint="eastAsia"/>
                <w:vertAlign w:val="superscript"/>
              </w:rPr>
              <w:t>※</w:t>
            </w:r>
          </w:p>
        </w:tc>
        <w:tc>
          <w:tcPr>
            <w:tcW w:w="5786" w:type="dxa"/>
            <w:shd w:val="clear" w:color="auto" w:fill="auto"/>
          </w:tcPr>
          <w:p w14:paraId="6DDB24FF" w14:textId="77777777" w:rsidR="008D70B2" w:rsidRPr="00BA660D" w:rsidRDefault="008D70B2" w:rsidP="005F7844">
            <w:pPr>
              <w:spacing w:line="320" w:lineRule="exact"/>
              <w:jc w:val="right"/>
            </w:pPr>
          </w:p>
        </w:tc>
      </w:tr>
      <w:tr w:rsidR="008D70B2" w:rsidRPr="00BA660D" w14:paraId="6C4AC647" w14:textId="77777777" w:rsidTr="00AB2230">
        <w:trPr>
          <w:jc w:val="center"/>
        </w:trPr>
        <w:tc>
          <w:tcPr>
            <w:tcW w:w="567" w:type="dxa"/>
            <w:vMerge/>
            <w:shd w:val="clear" w:color="auto" w:fill="auto"/>
            <w:textDirection w:val="tbRlV"/>
          </w:tcPr>
          <w:p w14:paraId="7980D91D" w14:textId="77777777" w:rsidR="008D70B2" w:rsidRPr="00BA660D" w:rsidRDefault="008D70B2" w:rsidP="005F7844">
            <w:pPr>
              <w:spacing w:line="320" w:lineRule="exact"/>
              <w:ind w:left="113" w:right="113"/>
            </w:pPr>
          </w:p>
        </w:tc>
        <w:tc>
          <w:tcPr>
            <w:tcW w:w="1817" w:type="dxa"/>
            <w:shd w:val="clear" w:color="auto" w:fill="auto"/>
          </w:tcPr>
          <w:p w14:paraId="5F1624D2" w14:textId="77777777" w:rsidR="008D70B2" w:rsidRPr="00BA660D" w:rsidRDefault="008D70B2" w:rsidP="005F7844">
            <w:pPr>
              <w:spacing w:line="320" w:lineRule="exact"/>
              <w:jc w:val="center"/>
            </w:pPr>
            <w:r w:rsidRPr="00BA660D">
              <w:rPr>
                <w:rFonts w:hint="eastAsia"/>
              </w:rPr>
              <w:t>メールアドレス</w:t>
            </w:r>
            <w:r w:rsidRPr="00947A45">
              <w:rPr>
                <w:rFonts w:hint="eastAsia"/>
                <w:vertAlign w:val="superscript"/>
              </w:rPr>
              <w:t>※</w:t>
            </w:r>
          </w:p>
        </w:tc>
        <w:tc>
          <w:tcPr>
            <w:tcW w:w="5786" w:type="dxa"/>
            <w:shd w:val="clear" w:color="auto" w:fill="auto"/>
          </w:tcPr>
          <w:p w14:paraId="6F8F6CB8" w14:textId="77777777" w:rsidR="008D70B2" w:rsidRPr="00BA660D" w:rsidRDefault="008D70B2" w:rsidP="005F7844">
            <w:pPr>
              <w:spacing w:line="320" w:lineRule="exact"/>
              <w:jc w:val="right"/>
            </w:pPr>
          </w:p>
        </w:tc>
      </w:tr>
      <w:tr w:rsidR="008D70B2" w:rsidRPr="00BA660D" w14:paraId="4EA3DE13" w14:textId="77777777" w:rsidTr="00AB2230">
        <w:trPr>
          <w:trHeight w:val="390"/>
          <w:jc w:val="center"/>
        </w:trPr>
        <w:tc>
          <w:tcPr>
            <w:tcW w:w="2384" w:type="dxa"/>
            <w:gridSpan w:val="2"/>
            <w:shd w:val="clear" w:color="auto" w:fill="auto"/>
          </w:tcPr>
          <w:p w14:paraId="0BA58051" w14:textId="77777777" w:rsidR="008D70B2" w:rsidRPr="00947A45" w:rsidRDefault="00D057A6" w:rsidP="00FB684E">
            <w:pPr>
              <w:spacing w:line="320" w:lineRule="exact"/>
              <w:ind w:left="45"/>
              <w:rPr>
                <w:szCs w:val="21"/>
              </w:rPr>
            </w:pPr>
            <w:r>
              <w:rPr>
                <w:rFonts w:hint="eastAsia"/>
                <w:szCs w:val="21"/>
              </w:rPr>
              <w:t>国立国会図書館の資料を利用するための登録</w:t>
            </w:r>
            <w:r w:rsidR="008D70B2">
              <w:rPr>
                <w:rFonts w:hint="eastAsia"/>
                <w:szCs w:val="21"/>
              </w:rPr>
              <w:t>の有無</w:t>
            </w:r>
          </w:p>
        </w:tc>
        <w:tc>
          <w:tcPr>
            <w:tcW w:w="5786" w:type="dxa"/>
            <w:shd w:val="clear" w:color="auto" w:fill="auto"/>
            <w:vAlign w:val="center"/>
          </w:tcPr>
          <w:p w14:paraId="673853E7" w14:textId="55C0CF76" w:rsidR="00FB684E" w:rsidRDefault="00FB684E" w:rsidP="00FB684E">
            <w:pPr>
              <w:spacing w:line="320" w:lineRule="exact"/>
              <w:jc w:val="left"/>
            </w:pPr>
            <w:r>
              <w:rPr>
                <w:rFonts w:hint="eastAsia"/>
              </w:rPr>
              <w:t>（　　）</w:t>
            </w:r>
            <w:r w:rsidR="00D057A6">
              <w:rPr>
                <w:rFonts w:hint="eastAsia"/>
              </w:rPr>
              <w:t>登録</w:t>
            </w:r>
            <w:r w:rsidR="008D70B2">
              <w:rPr>
                <w:rFonts w:hint="eastAsia"/>
              </w:rPr>
              <w:t>済</w:t>
            </w:r>
            <w:r>
              <w:tab/>
            </w:r>
            <w:r>
              <w:rPr>
                <w:rFonts w:hint="eastAsia"/>
              </w:rPr>
              <w:t>（利用者</w:t>
            </w:r>
            <w:r>
              <w:rPr>
                <w:rFonts w:hint="eastAsia"/>
              </w:rPr>
              <w:t>ID</w:t>
            </w:r>
            <w:r>
              <w:rPr>
                <w:rFonts w:hint="eastAsia"/>
              </w:rPr>
              <w:t>：　　　　　　　　　）</w:t>
            </w:r>
          </w:p>
          <w:p w14:paraId="76F7B2C3" w14:textId="77777777" w:rsidR="008D70B2" w:rsidRDefault="00FB684E" w:rsidP="00FB684E">
            <w:pPr>
              <w:spacing w:line="320" w:lineRule="exact"/>
              <w:jc w:val="left"/>
            </w:pPr>
            <w:r>
              <w:rPr>
                <w:rFonts w:hint="eastAsia"/>
              </w:rPr>
              <w:t>（　　）</w:t>
            </w:r>
            <w:r w:rsidR="00D057A6">
              <w:rPr>
                <w:rFonts w:hint="eastAsia"/>
              </w:rPr>
              <w:t>未登録</w:t>
            </w:r>
            <w:r>
              <w:tab/>
            </w:r>
            <w:r w:rsidR="00D057A6">
              <w:rPr>
                <w:rFonts w:hint="eastAsia"/>
              </w:rPr>
              <w:t>（</w:t>
            </w:r>
            <w:r w:rsidR="008D70B2">
              <w:rPr>
                <w:rFonts w:hint="eastAsia"/>
              </w:rPr>
              <w:t>同時に申請</w:t>
            </w:r>
            <w:r w:rsidR="00D057A6">
              <w:rPr>
                <w:rFonts w:hint="eastAsia"/>
              </w:rPr>
              <w:t>）</w:t>
            </w:r>
          </w:p>
          <w:p w14:paraId="1791C79F" w14:textId="3ACB1577" w:rsidR="00FB684E" w:rsidRPr="00FB684E" w:rsidRDefault="00FB684E" w:rsidP="00FB684E">
            <w:pPr>
              <w:spacing w:line="320" w:lineRule="exact"/>
              <w:ind w:right="320" w:firstLineChars="50" w:firstLine="80"/>
              <w:rPr>
                <w:sz w:val="16"/>
                <w:szCs w:val="16"/>
              </w:rPr>
            </w:pPr>
            <w:r w:rsidRPr="00FB684E">
              <w:rPr>
                <w:rFonts w:hint="eastAsia"/>
                <w:sz w:val="16"/>
                <w:szCs w:val="16"/>
              </w:rPr>
              <w:t>（いずれかに○を</w:t>
            </w:r>
            <w:r w:rsidR="008A100B">
              <w:rPr>
                <w:rFonts w:hint="eastAsia"/>
                <w:sz w:val="16"/>
                <w:szCs w:val="16"/>
              </w:rPr>
              <w:t>付</w:t>
            </w:r>
            <w:r w:rsidRPr="00FB684E">
              <w:rPr>
                <w:rFonts w:hint="eastAsia"/>
                <w:sz w:val="16"/>
                <w:szCs w:val="16"/>
              </w:rPr>
              <w:t>ける</w:t>
            </w:r>
            <w:r w:rsidR="00F45EF5">
              <w:rPr>
                <w:rFonts w:hint="eastAsia"/>
                <w:sz w:val="16"/>
                <w:szCs w:val="16"/>
              </w:rPr>
              <w:t>。</w:t>
            </w:r>
            <w:r w:rsidRPr="00FB684E">
              <w:rPr>
                <w:rFonts w:hint="eastAsia"/>
                <w:sz w:val="16"/>
                <w:szCs w:val="16"/>
              </w:rPr>
              <w:t>）</w:t>
            </w:r>
          </w:p>
        </w:tc>
      </w:tr>
      <w:tr w:rsidR="008D70B2" w:rsidRPr="00BA660D" w14:paraId="7B6BFA1B" w14:textId="77777777" w:rsidTr="00AB2230">
        <w:trPr>
          <w:trHeight w:val="616"/>
          <w:jc w:val="center"/>
        </w:trPr>
        <w:tc>
          <w:tcPr>
            <w:tcW w:w="2384" w:type="dxa"/>
            <w:gridSpan w:val="2"/>
            <w:shd w:val="clear" w:color="auto" w:fill="auto"/>
          </w:tcPr>
          <w:p w14:paraId="50B31912" w14:textId="77777777" w:rsidR="008D70B2" w:rsidRPr="00947A45" w:rsidRDefault="008D70B2" w:rsidP="005F7844">
            <w:pPr>
              <w:spacing w:line="320" w:lineRule="exact"/>
              <w:ind w:left="45"/>
              <w:rPr>
                <w:szCs w:val="21"/>
              </w:rPr>
            </w:pPr>
            <w:r w:rsidRPr="00947A45">
              <w:rPr>
                <w:rFonts w:hint="eastAsia"/>
                <w:szCs w:val="21"/>
              </w:rPr>
              <w:t>その他添付書類</w:t>
            </w:r>
          </w:p>
        </w:tc>
        <w:tc>
          <w:tcPr>
            <w:tcW w:w="5786" w:type="dxa"/>
            <w:shd w:val="clear" w:color="auto" w:fill="auto"/>
          </w:tcPr>
          <w:p w14:paraId="79FA6737" w14:textId="77777777" w:rsidR="008D70B2" w:rsidRDefault="008D70B2" w:rsidP="005F7844">
            <w:pPr>
              <w:spacing w:line="320" w:lineRule="exact"/>
            </w:pPr>
          </w:p>
          <w:p w14:paraId="13ED75B0" w14:textId="77777777" w:rsidR="001A2FF0" w:rsidRDefault="001A2FF0" w:rsidP="005F7844">
            <w:pPr>
              <w:spacing w:line="320" w:lineRule="exact"/>
            </w:pPr>
          </w:p>
          <w:p w14:paraId="01D5A01C" w14:textId="77777777" w:rsidR="001A2FF0" w:rsidRPr="00BA660D" w:rsidRDefault="001A2FF0" w:rsidP="005F7844">
            <w:pPr>
              <w:spacing w:line="320" w:lineRule="exact"/>
            </w:pPr>
          </w:p>
        </w:tc>
      </w:tr>
    </w:tbl>
    <w:p w14:paraId="7866D6E4" w14:textId="53056B4C" w:rsidR="00AB2230" w:rsidRDefault="00AB2230">
      <w:pPr>
        <w:rPr>
          <w:sz w:val="18"/>
          <w:szCs w:val="18"/>
        </w:rPr>
      </w:pPr>
    </w:p>
    <w:sectPr w:rsidR="00AB2230" w:rsidSect="0042733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36A9" w14:textId="77777777" w:rsidR="0008061F" w:rsidRDefault="0008061F" w:rsidP="008D70B2">
      <w:r>
        <w:separator/>
      </w:r>
    </w:p>
  </w:endnote>
  <w:endnote w:type="continuationSeparator" w:id="0">
    <w:p w14:paraId="7AC3C867" w14:textId="77777777" w:rsidR="0008061F" w:rsidRDefault="0008061F" w:rsidP="008D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E7A6C" w14:textId="77777777" w:rsidR="0008061F" w:rsidRDefault="0008061F" w:rsidP="008D70B2">
      <w:r>
        <w:separator/>
      </w:r>
    </w:p>
  </w:footnote>
  <w:footnote w:type="continuationSeparator" w:id="0">
    <w:p w14:paraId="34F2A3AE" w14:textId="77777777" w:rsidR="0008061F" w:rsidRDefault="0008061F" w:rsidP="008D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654A" w14:textId="0F5C7B44" w:rsidR="008D70B2" w:rsidRPr="00FB1724" w:rsidRDefault="008D70B2" w:rsidP="00FB1724">
    <w:pPr>
      <w:pStyle w:val="a3"/>
      <w:jc w:val="center"/>
      <w:rPr>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698F"/>
    <w:multiLevelType w:val="hybridMultilevel"/>
    <w:tmpl w:val="C53C15B8"/>
    <w:lvl w:ilvl="0" w:tplc="A96ABD5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414F16"/>
    <w:multiLevelType w:val="hybridMultilevel"/>
    <w:tmpl w:val="6CCC2542"/>
    <w:lvl w:ilvl="0" w:tplc="A96ABD5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FB7998"/>
    <w:multiLevelType w:val="hybridMultilevel"/>
    <w:tmpl w:val="1C6490E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22525471">
    <w:abstractNumId w:val="2"/>
  </w:num>
  <w:num w:numId="2" w16cid:durableId="844705589">
    <w:abstractNumId w:val="1"/>
  </w:num>
  <w:num w:numId="3" w16cid:durableId="3620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B2"/>
    <w:rsid w:val="00016190"/>
    <w:rsid w:val="0001646E"/>
    <w:rsid w:val="0004747F"/>
    <w:rsid w:val="00053469"/>
    <w:rsid w:val="00064936"/>
    <w:rsid w:val="0008061F"/>
    <w:rsid w:val="0009536F"/>
    <w:rsid w:val="000B39D0"/>
    <w:rsid w:val="000D0B29"/>
    <w:rsid w:val="00123A36"/>
    <w:rsid w:val="00150B3E"/>
    <w:rsid w:val="00152287"/>
    <w:rsid w:val="00156D17"/>
    <w:rsid w:val="00165E5D"/>
    <w:rsid w:val="001918E8"/>
    <w:rsid w:val="001A2FF0"/>
    <w:rsid w:val="001C7F2E"/>
    <w:rsid w:val="002149E7"/>
    <w:rsid w:val="002437D4"/>
    <w:rsid w:val="002B74A4"/>
    <w:rsid w:val="00360D24"/>
    <w:rsid w:val="003E0326"/>
    <w:rsid w:val="00427333"/>
    <w:rsid w:val="0043188B"/>
    <w:rsid w:val="00460871"/>
    <w:rsid w:val="00567B49"/>
    <w:rsid w:val="005A58B8"/>
    <w:rsid w:val="005B0443"/>
    <w:rsid w:val="005F7844"/>
    <w:rsid w:val="006229C8"/>
    <w:rsid w:val="00670F4A"/>
    <w:rsid w:val="00692098"/>
    <w:rsid w:val="006979BD"/>
    <w:rsid w:val="006C62D7"/>
    <w:rsid w:val="00735CBA"/>
    <w:rsid w:val="00776C8C"/>
    <w:rsid w:val="007B10AD"/>
    <w:rsid w:val="0087406A"/>
    <w:rsid w:val="008A100B"/>
    <w:rsid w:val="008B20C8"/>
    <w:rsid w:val="008C55E0"/>
    <w:rsid w:val="008D70B2"/>
    <w:rsid w:val="00964E2D"/>
    <w:rsid w:val="009B24FF"/>
    <w:rsid w:val="009C7AC5"/>
    <w:rsid w:val="00A2192D"/>
    <w:rsid w:val="00A64623"/>
    <w:rsid w:val="00A742A2"/>
    <w:rsid w:val="00A82B7A"/>
    <w:rsid w:val="00A963B2"/>
    <w:rsid w:val="00AA1BFF"/>
    <w:rsid w:val="00AB2230"/>
    <w:rsid w:val="00B35FAE"/>
    <w:rsid w:val="00B51D50"/>
    <w:rsid w:val="00B76C94"/>
    <w:rsid w:val="00B90394"/>
    <w:rsid w:val="00B92657"/>
    <w:rsid w:val="00BC18E7"/>
    <w:rsid w:val="00BC1A6F"/>
    <w:rsid w:val="00BD74A9"/>
    <w:rsid w:val="00BE0C24"/>
    <w:rsid w:val="00C22DCD"/>
    <w:rsid w:val="00C34B75"/>
    <w:rsid w:val="00CF2975"/>
    <w:rsid w:val="00D00754"/>
    <w:rsid w:val="00D057A6"/>
    <w:rsid w:val="00D16B99"/>
    <w:rsid w:val="00D75B07"/>
    <w:rsid w:val="00DB774A"/>
    <w:rsid w:val="00EB47C7"/>
    <w:rsid w:val="00EB73A8"/>
    <w:rsid w:val="00ED64FF"/>
    <w:rsid w:val="00F16D10"/>
    <w:rsid w:val="00F45EF5"/>
    <w:rsid w:val="00F51511"/>
    <w:rsid w:val="00F53A02"/>
    <w:rsid w:val="00F96FA0"/>
    <w:rsid w:val="00FA0885"/>
    <w:rsid w:val="00FB1724"/>
    <w:rsid w:val="00FB1E33"/>
    <w:rsid w:val="00FB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3D04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0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B2"/>
    <w:pPr>
      <w:tabs>
        <w:tab w:val="center" w:pos="4252"/>
        <w:tab w:val="right" w:pos="8504"/>
      </w:tabs>
      <w:snapToGrid w:val="0"/>
    </w:pPr>
  </w:style>
  <w:style w:type="character" w:customStyle="1" w:styleId="a4">
    <w:name w:val="ヘッダー (文字)"/>
    <w:link w:val="a3"/>
    <w:uiPriority w:val="99"/>
    <w:rsid w:val="008D70B2"/>
    <w:rPr>
      <w:rFonts w:ascii="Century" w:eastAsia="ＭＳ 明朝" w:hAnsi="Century" w:cs="Times New Roman"/>
    </w:rPr>
  </w:style>
  <w:style w:type="paragraph" w:styleId="a5">
    <w:name w:val="footer"/>
    <w:basedOn w:val="a"/>
    <w:link w:val="a6"/>
    <w:uiPriority w:val="99"/>
    <w:unhideWhenUsed/>
    <w:rsid w:val="008D70B2"/>
    <w:pPr>
      <w:tabs>
        <w:tab w:val="center" w:pos="4252"/>
        <w:tab w:val="right" w:pos="8504"/>
      </w:tabs>
      <w:snapToGrid w:val="0"/>
    </w:pPr>
  </w:style>
  <w:style w:type="character" w:customStyle="1" w:styleId="a6">
    <w:name w:val="フッター (文字)"/>
    <w:link w:val="a5"/>
    <w:uiPriority w:val="99"/>
    <w:rsid w:val="008D70B2"/>
    <w:rPr>
      <w:rFonts w:ascii="Century" w:eastAsia="ＭＳ 明朝" w:hAnsi="Century" w:cs="Times New Roman"/>
    </w:rPr>
  </w:style>
  <w:style w:type="paragraph" w:styleId="a7">
    <w:name w:val="Balloon Text"/>
    <w:basedOn w:val="a"/>
    <w:link w:val="a8"/>
    <w:uiPriority w:val="99"/>
    <w:semiHidden/>
    <w:unhideWhenUsed/>
    <w:rsid w:val="008D70B2"/>
    <w:rPr>
      <w:rFonts w:ascii="Arial" w:eastAsia="ＭＳ ゴシック" w:hAnsi="Arial"/>
      <w:sz w:val="18"/>
      <w:szCs w:val="18"/>
    </w:rPr>
  </w:style>
  <w:style w:type="character" w:customStyle="1" w:styleId="a8">
    <w:name w:val="吹き出し (文字)"/>
    <w:link w:val="a7"/>
    <w:uiPriority w:val="99"/>
    <w:semiHidden/>
    <w:rsid w:val="008D70B2"/>
    <w:rPr>
      <w:rFonts w:ascii="Arial" w:eastAsia="ＭＳ ゴシック" w:hAnsi="Arial" w:cs="Times New Roman"/>
      <w:sz w:val="18"/>
      <w:szCs w:val="18"/>
    </w:rPr>
  </w:style>
  <w:style w:type="character" w:styleId="a9">
    <w:name w:val="annotation reference"/>
    <w:uiPriority w:val="99"/>
    <w:semiHidden/>
    <w:unhideWhenUsed/>
    <w:rsid w:val="00D057A6"/>
    <w:rPr>
      <w:sz w:val="18"/>
      <w:szCs w:val="18"/>
    </w:rPr>
  </w:style>
  <w:style w:type="paragraph" w:styleId="aa">
    <w:name w:val="annotation text"/>
    <w:basedOn w:val="a"/>
    <w:link w:val="ab"/>
    <w:uiPriority w:val="99"/>
    <w:unhideWhenUsed/>
    <w:rsid w:val="00D057A6"/>
    <w:pPr>
      <w:jc w:val="left"/>
    </w:pPr>
  </w:style>
  <w:style w:type="character" w:customStyle="1" w:styleId="ab">
    <w:name w:val="コメント文字列 (文字)"/>
    <w:link w:val="aa"/>
    <w:uiPriority w:val="99"/>
    <w:rsid w:val="00D057A6"/>
    <w:rPr>
      <w:kern w:val="2"/>
      <w:sz w:val="21"/>
      <w:szCs w:val="22"/>
    </w:rPr>
  </w:style>
  <w:style w:type="paragraph" w:styleId="ac">
    <w:name w:val="annotation subject"/>
    <w:basedOn w:val="aa"/>
    <w:next w:val="aa"/>
    <w:link w:val="ad"/>
    <w:uiPriority w:val="99"/>
    <w:semiHidden/>
    <w:unhideWhenUsed/>
    <w:rsid w:val="00D057A6"/>
    <w:rPr>
      <w:b/>
      <w:bCs/>
    </w:rPr>
  </w:style>
  <w:style w:type="character" w:customStyle="1" w:styleId="ad">
    <w:name w:val="コメント内容 (文字)"/>
    <w:link w:val="ac"/>
    <w:uiPriority w:val="99"/>
    <w:semiHidden/>
    <w:rsid w:val="00D057A6"/>
    <w:rPr>
      <w:b/>
      <w:bCs/>
      <w:kern w:val="2"/>
      <w:sz w:val="21"/>
      <w:szCs w:val="22"/>
    </w:rPr>
  </w:style>
  <w:style w:type="paragraph" w:styleId="Web">
    <w:name w:val="Normal (Web)"/>
    <w:basedOn w:val="a"/>
    <w:uiPriority w:val="99"/>
    <w:semiHidden/>
    <w:unhideWhenUsed/>
    <w:rsid w:val="00FB17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2437D4"/>
    <w:pPr>
      <w:ind w:leftChars="400" w:left="840"/>
    </w:pPr>
  </w:style>
  <w:style w:type="paragraph" w:styleId="af">
    <w:name w:val="Revision"/>
    <w:hidden/>
    <w:uiPriority w:val="99"/>
    <w:semiHidden/>
    <w:rsid w:val="0001646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2023-10-25T00:17:00Z</dcterms:created>
  <dcterms:modified xsi:type="dcterms:W3CDTF">2023-10-28T05:16:00Z</dcterms:modified>
</cp:coreProperties>
</file>